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CA4E" w14:textId="1C4FD0C8" w:rsidR="00A310B4" w:rsidRPr="00A310B4" w:rsidRDefault="00A310B4" w:rsidP="00A310B4">
      <w:pPr>
        <w:rPr>
          <w:rFonts w:ascii="Times New Roman" w:hAnsi="Times New Roman" w:cs="Times New Roman"/>
          <w:b/>
          <w:bCs/>
          <w:sz w:val="28"/>
          <w:szCs w:val="28"/>
        </w:rPr>
      </w:pPr>
      <w:r w:rsidRPr="00A310B4">
        <w:rPr>
          <w:rFonts w:ascii="Times New Roman" w:hAnsi="Times New Roman" w:cs="Times New Roman"/>
          <w:b/>
          <w:bCs/>
          <w:sz w:val="28"/>
          <w:szCs w:val="28"/>
        </w:rPr>
        <w:t>Baltijas un Latvijas motošosejas čempionāta pirmais posms Biķerniekos</w:t>
      </w:r>
    </w:p>
    <w:p w14:paraId="29F52C41" w14:textId="2F217396" w:rsidR="00A310B4" w:rsidRDefault="00A310B4" w:rsidP="00A310B4">
      <w:pPr>
        <w:rPr>
          <w:rFonts w:ascii="Times New Roman" w:hAnsi="Times New Roman" w:cs="Times New Roman"/>
          <w:sz w:val="24"/>
          <w:szCs w:val="24"/>
        </w:rPr>
      </w:pPr>
      <w:r w:rsidRPr="00A310B4">
        <w:rPr>
          <w:rFonts w:ascii="Times New Roman" w:hAnsi="Times New Roman" w:cs="Times New Roman"/>
          <w:b/>
          <w:bCs/>
          <w:sz w:val="24"/>
          <w:szCs w:val="24"/>
        </w:rPr>
        <w:t>Šajā nedēļas nogalē,</w:t>
      </w:r>
      <w:r w:rsidR="00925B98">
        <w:rPr>
          <w:rFonts w:ascii="Times New Roman" w:hAnsi="Times New Roman" w:cs="Times New Roman"/>
          <w:b/>
          <w:bCs/>
          <w:sz w:val="24"/>
          <w:szCs w:val="24"/>
        </w:rPr>
        <w:t xml:space="preserve"> </w:t>
      </w:r>
      <w:r w:rsidRPr="00A310B4">
        <w:rPr>
          <w:rFonts w:ascii="Times New Roman" w:hAnsi="Times New Roman" w:cs="Times New Roman"/>
          <w:b/>
          <w:bCs/>
          <w:sz w:val="24"/>
          <w:szCs w:val="24"/>
        </w:rPr>
        <w:t>19.-20. jūnijā Biķerniekos gaidāms Baltijas un Latvijas motošosejas čempionāta pirmais posms šosezon, kurš pēc plāna būtu bijis jau otrais.</w:t>
      </w:r>
      <w:r w:rsidRPr="00A310B4">
        <w:rPr>
          <w:rFonts w:ascii="Times New Roman" w:hAnsi="Times New Roman" w:cs="Times New Roman"/>
          <w:sz w:val="24"/>
          <w:szCs w:val="24"/>
        </w:rPr>
        <w:t xml:space="preserve"> </w:t>
      </w:r>
    </w:p>
    <w:p w14:paraId="7467C516" w14:textId="3D095456"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Saistībā ar noteiktajiem Covid-19 infekcijas izplatības ierobežošanas epidemioloģiskās drošības pasākumiem 14.-15. maijā plānotais pirmais posms Igaunijā tika pārcelts uz 24.-25. jūliju turpat Igaunijā Audruring trasē. Kopumā šogad paredzēti pieci čempionāta posmi, kas attiecīgi norisināsies 19.-20. jūnijā Biķerniekos, 10.-11. jūlijā Nemuno Žiedas, Lietuvā, 24.-25. jūlijā Audru Ring, Igaunijā, 21. augustā Biķerniekos un 04.-05. septembrī Audru Ring, Igaunijā.</w:t>
      </w:r>
    </w:p>
    <w:p w14:paraId="4C00CE0F"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Sestdien, 19. jūnjā dienas garumā norisināsies treniņbraucini, bet dienas otrā pusē notiks Street klases kvalifikācijas brauciens un sacensības. Savukārt otrās dienas plānā, 20. jūnijā ietilpst oficiālie treniņi, kvalifikācijas braucieni un sacensības pārējām klasēm.</w:t>
      </w:r>
    </w:p>
    <w:p w14:paraId="55EDF309"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Arī sportisti ar nepacietību gaida jauno sezonu un ir cītīgi tai gatavojušies. Ilmārs Rudzons, kurš startēs Superbike klasē stāsta kā gatavojies jaunajai sezonai: “Ar nepacietību gaidu, kad beidzot sāksies sezona, lai varētu startēt Superbike klasē, kurā neesmu braucis kopš 2014. gada ar attiecīgi sagatavotu motociklu, jo iepriekšējās sezonas no 15. līdz 19. gadam aizvadīju ar 600cc Kawasaki ZX6R motociklu. Uz doto brīdi esmu veicis divas dienas trackday treniņus, lai saregulētu un pierastu pie motocikla. Ceru cīnīties par piedestālu, gan pirmajā posmā, kas risināsies jau šājā nedēļas nogalē 20.06.2021, gan pārējos Latvijas un Baltijas čempionāta posmos.”</w:t>
      </w:r>
    </w:p>
    <w:p w14:paraId="24917517"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Savukārt Māris Grīviņš no “ROAD RACING RIGA” dara zināmu, ka viņa komandas biedri pārstāvēs C1200, B1200 un Superbike klasi: “No pirmā Baltijas čempionāta posma sagaidu kuplu dalībnieku skaitu. Kā arī drošas un veiksmīgas sacīkstes visiem dalībniekiem. Pats esmu gatavs startēt savās pirmajās sacīkstēs B1200 klasē. Mani komandas biedri ir gatavi startēt, krāt punktus katrs sev un arī komandas ieskaitei.”</w:t>
      </w:r>
    </w:p>
    <w:p w14:paraId="4C8580B6"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Pēc pašreiz esošās informācijas pirmajam posmam ir pieteikušies 85 dalībnieki, no kuriem 18 ir no Latvijas. Superbike klasē dalību pieteicis gan pagājušā gada čempions Sergejs Paņevins, gan Ilmārs Rudzons, Supersport 600 klasē pieteikušies Gints Apinis un Juris Apinis. Savukārt B1200 klasē pieteicies Māris Grīviņš, kurš ir pērnā gada uzvarētājs C1200 klasē, Ivo Vinniņš, Mikus Baltrums un Ģirts Auziņš. Attiecīgi C1200 klasē – Jānis Rozenbergs, Mārtiņš Seržants, Gatis Grosgalis, Artis Skulte, Roberts Vinovskis un Ģirts Zariņš, C600 klasē – Ansis Cers, Mārtiņš Kāns, Alfrēds Lazdiņš, bet Retro klasi pārstāvēs Kaspars Brigzne un Krišjānis Galiņš.</w:t>
      </w:r>
    </w:p>
    <w:p w14:paraId="38A7A594"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Tāpat zināms, ka uz Biķerniekiem plāno ierasties dalībnieki no Lietuvas, Igaunijas, Krievijas, Polijas un pat no Austrijas, kuras pārstāvis Christopher Eder piedalīsies Retro klasē.</w:t>
      </w:r>
    </w:p>
    <w:p w14:paraId="1287E1FB"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Paldies visām iesaistītajām pusēm, lai pasākums noritētu veiksmīgi!</w:t>
      </w:r>
    </w:p>
    <w:p w14:paraId="6C5B20FB" w14:textId="34A9E9A6"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Ar pasākuma norises plānu vairāk var iepazīties </w:t>
      </w:r>
      <w:hyperlink r:id="rId5" w:tgtFrame="_blank" w:history="1">
        <w:r w:rsidRPr="00A310B4">
          <w:rPr>
            <w:rStyle w:val="Hyperlink"/>
            <w:rFonts w:ascii="Times New Roman" w:hAnsi="Times New Roman" w:cs="Times New Roman"/>
            <w:sz w:val="24"/>
            <w:szCs w:val="24"/>
          </w:rPr>
          <w:t>ŠEIT</w:t>
        </w:r>
      </w:hyperlink>
    </w:p>
    <w:p w14:paraId="75755121" w14:textId="4457F6CB" w:rsidR="00A310B4" w:rsidRPr="00A310B4" w:rsidRDefault="00A310B4" w:rsidP="00A310B4">
      <w:pPr>
        <w:rPr>
          <w:rFonts w:ascii="Times New Roman" w:hAnsi="Times New Roman" w:cs="Times New Roman"/>
          <w:i/>
          <w:iCs/>
          <w:sz w:val="24"/>
          <w:szCs w:val="24"/>
        </w:rPr>
      </w:pPr>
    </w:p>
    <w:p w14:paraId="7DA3A6F4" w14:textId="5C4E23DF" w:rsidR="00A310B4" w:rsidRPr="00A310B4" w:rsidRDefault="00A310B4" w:rsidP="00A310B4">
      <w:pPr>
        <w:rPr>
          <w:rFonts w:ascii="Times New Roman" w:hAnsi="Times New Roman" w:cs="Times New Roman"/>
          <w:i/>
          <w:iCs/>
          <w:sz w:val="24"/>
          <w:szCs w:val="24"/>
        </w:rPr>
      </w:pPr>
      <w:r w:rsidRPr="00A310B4">
        <w:rPr>
          <w:rFonts w:ascii="Times New Roman" w:hAnsi="Times New Roman" w:cs="Times New Roman"/>
          <w:i/>
          <w:iCs/>
          <w:sz w:val="24"/>
          <w:szCs w:val="24"/>
        </w:rPr>
        <w:t>Informāciju sagatavoja: Linda Rūbe Vinniņa</w:t>
      </w:r>
    </w:p>
    <w:p w14:paraId="12904947" w14:textId="77777777" w:rsidR="00A310B4" w:rsidRPr="00A310B4" w:rsidRDefault="00A310B4" w:rsidP="00A310B4">
      <w:pPr>
        <w:rPr>
          <w:rFonts w:ascii="Times New Roman" w:hAnsi="Times New Roman" w:cs="Times New Roman"/>
          <w:sz w:val="24"/>
          <w:szCs w:val="24"/>
        </w:rPr>
      </w:pPr>
      <w:r w:rsidRPr="00A310B4">
        <w:rPr>
          <w:rFonts w:ascii="Times New Roman" w:hAnsi="Times New Roman" w:cs="Times New Roman"/>
          <w:sz w:val="24"/>
          <w:szCs w:val="24"/>
        </w:rPr>
        <w:t>Foto: Dace Teibe</w:t>
      </w:r>
    </w:p>
    <w:p w14:paraId="5E663872" w14:textId="77777777" w:rsidR="00A310B4" w:rsidRDefault="00A310B4" w:rsidP="00A310B4"/>
    <w:sectPr w:rsidR="00A310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B4"/>
    <w:rsid w:val="003F0134"/>
    <w:rsid w:val="00654D6E"/>
    <w:rsid w:val="00925B98"/>
    <w:rsid w:val="00A310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A187"/>
  <w15:chartTrackingRefBased/>
  <w15:docId w15:val="{B523511F-23D9-4E39-921C-5BD52C6B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1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0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310B4"/>
    <w:rPr>
      <w:b/>
      <w:bCs/>
    </w:rPr>
  </w:style>
  <w:style w:type="character" w:styleId="Emphasis">
    <w:name w:val="Emphasis"/>
    <w:basedOn w:val="DefaultParagraphFont"/>
    <w:uiPriority w:val="20"/>
    <w:qFormat/>
    <w:rsid w:val="00A310B4"/>
    <w:rPr>
      <w:i/>
      <w:iCs/>
    </w:rPr>
  </w:style>
  <w:style w:type="paragraph" w:customStyle="1" w:styleId="wp-caption-text">
    <w:name w:val="wp-caption-text"/>
    <w:basedOn w:val="Normal"/>
    <w:rsid w:val="00A310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310B4"/>
    <w:rPr>
      <w:color w:val="0000FF"/>
      <w:u w:val="single"/>
    </w:rPr>
  </w:style>
  <w:style w:type="character" w:customStyle="1" w:styleId="Heading1Char">
    <w:name w:val="Heading 1 Char"/>
    <w:basedOn w:val="DefaultParagraphFont"/>
    <w:link w:val="Heading1"/>
    <w:uiPriority w:val="9"/>
    <w:rsid w:val="00A310B4"/>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3534">
      <w:bodyDiv w:val="1"/>
      <w:marLeft w:val="0"/>
      <w:marRight w:val="0"/>
      <w:marTop w:val="0"/>
      <w:marBottom w:val="0"/>
      <w:divBdr>
        <w:top w:val="none" w:sz="0" w:space="0" w:color="auto"/>
        <w:left w:val="none" w:sz="0" w:space="0" w:color="auto"/>
        <w:bottom w:val="none" w:sz="0" w:space="0" w:color="auto"/>
        <w:right w:val="none" w:sz="0" w:space="0" w:color="auto"/>
      </w:divBdr>
    </w:div>
    <w:div w:id="1220170219">
      <w:bodyDiv w:val="1"/>
      <w:marLeft w:val="0"/>
      <w:marRight w:val="0"/>
      <w:marTop w:val="0"/>
      <w:marBottom w:val="0"/>
      <w:divBdr>
        <w:top w:val="none" w:sz="0" w:space="0" w:color="auto"/>
        <w:left w:val="none" w:sz="0" w:space="0" w:color="auto"/>
        <w:bottom w:val="none" w:sz="0" w:space="0" w:color="auto"/>
        <w:right w:val="none" w:sz="0" w:space="0" w:color="auto"/>
      </w:divBdr>
      <w:divsChild>
        <w:div w:id="992175089">
          <w:marLeft w:val="0"/>
          <w:marRight w:val="45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lticrr.eu/en/Events/view/1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1C05-8475-4A85-B695-8F5C0D62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3</cp:revision>
  <dcterms:created xsi:type="dcterms:W3CDTF">2021-06-17T07:38:00Z</dcterms:created>
  <dcterms:modified xsi:type="dcterms:W3CDTF">2021-06-17T07:45:00Z</dcterms:modified>
</cp:coreProperties>
</file>